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8E05" w14:textId="77777777" w:rsidR="00B365F4" w:rsidRDefault="00B365F4" w:rsidP="00B365F4">
      <w:pPr>
        <w:pStyle w:val="Untertitel"/>
      </w:pPr>
      <w:bookmarkStart w:id="0" w:name="_GoBack"/>
      <w:bookmarkEnd w:id="0"/>
      <w:r>
        <w:t>Vorlage</w:t>
      </w:r>
    </w:p>
    <w:p w14:paraId="54081BF3" w14:textId="77777777" w:rsidR="00B846C6" w:rsidRDefault="00B365F4" w:rsidP="00B365F4">
      <w:pPr>
        <w:pStyle w:val="Titel"/>
        <w:rPr>
          <w:noProof/>
        </w:rPr>
      </w:pPr>
      <w:r>
        <w:rPr>
          <w:noProof/>
        </w:rPr>
        <w:t>Caesar-Codierscheibe</w:t>
      </w:r>
    </w:p>
    <w:p w14:paraId="56252AB8" w14:textId="77777777" w:rsidR="00B365F4" w:rsidRDefault="00B365F4" w:rsidP="00B365F4">
      <w:pPr>
        <w:pStyle w:val="berschrift1"/>
        <w:spacing w:before="440"/>
      </w:pPr>
      <w:r>
        <w:rPr>
          <w:noProof/>
          <w:lang w:val="de-DE" w:eastAsia="de-DE"/>
        </w:rPr>
        <w:drawing>
          <wp:anchor distT="0" distB="0" distL="360045" distR="360045" simplePos="0" relativeHeight="251658240" behindDoc="1" locked="1" layoutInCell="1" allowOverlap="1" wp14:anchorId="09F1034F" wp14:editId="7E18B6D3">
            <wp:simplePos x="0" y="0"/>
            <wp:positionH relativeFrom="column">
              <wp:posOffset>1908810</wp:posOffset>
            </wp:positionH>
            <wp:positionV relativeFrom="page">
              <wp:posOffset>1845733</wp:posOffset>
            </wp:positionV>
            <wp:extent cx="4572000" cy="8153400"/>
            <wp:effectExtent l="0" t="0" r="0" b="0"/>
            <wp:wrapTight wrapText="bothSides">
              <wp:wrapPolygon edited="0">
                <wp:start x="0" y="0"/>
                <wp:lineTo x="0" y="21550"/>
                <wp:lineTo x="21510" y="21550"/>
                <wp:lineTo x="215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Codierschei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8153400"/>
                    </a:xfrm>
                    <a:prstGeom prst="rect">
                      <a:avLst/>
                    </a:prstGeom>
                  </pic:spPr>
                </pic:pic>
              </a:graphicData>
            </a:graphic>
            <wp14:sizeRelH relativeFrom="margin">
              <wp14:pctWidth>0</wp14:pctWidth>
            </wp14:sizeRelH>
            <wp14:sizeRelV relativeFrom="margin">
              <wp14:pctHeight>0</wp14:pctHeight>
            </wp14:sizeRelV>
          </wp:anchor>
        </w:drawing>
      </w:r>
      <w:r>
        <w:t>Der Caesar-Code</w:t>
      </w:r>
    </w:p>
    <w:p w14:paraId="6AE4AED5" w14:textId="77777777" w:rsidR="00B365F4" w:rsidRDefault="00B365F4" w:rsidP="00B365F4">
      <w:r>
        <w:t>Wird eine Nachricht mit dem Caesar-Code verschlüsselt, werden alle Buchstaben in einer Nachricht um eine bestimmte Anzahl Buchstaben im Alphabet verschoben. Zum Beispiel wird der Buchstabe «A» zum Buchstaben «D», wenn das Alphabet um drei Stellen verschoben wird. Das Wort «Hallo» wird mit der gleichen Verschiebung also zum Wort «UNYYB». Voraussetzung, dass der Empfänger die Nachricht decodieren kann, ist der Austausch der Verschiebung im Alphabet.</w:t>
      </w:r>
    </w:p>
    <w:p w14:paraId="621400FC" w14:textId="77777777" w:rsidR="00B365F4" w:rsidRDefault="00B365F4" w:rsidP="00B365F4">
      <w:pPr>
        <w:pStyle w:val="berschrift1"/>
      </w:pPr>
      <w:r>
        <w:t xml:space="preserve">Die </w:t>
      </w:r>
      <w:r>
        <w:rPr>
          <w:noProof/>
        </w:rPr>
        <w:t>Caesar-Codierscheibe</w:t>
      </w:r>
    </w:p>
    <w:p w14:paraId="3476BB0F" w14:textId="77777777" w:rsidR="00B365F4" w:rsidRDefault="00B365F4" w:rsidP="00B365F4">
      <w:r>
        <w:t>Schneide die beiden Ringe aus und füge sie mit einer Klammer zusammen! Verschiebe danach die innere Scheibe um eine bestimmte Anzahl Buchstaben und codiere eine Nachricht!</w:t>
      </w:r>
    </w:p>
    <w:p w14:paraId="49F2FD6C" w14:textId="77777777" w:rsidR="00B365F4" w:rsidRDefault="00B365F4" w:rsidP="00B365F4"/>
    <w:sectPr w:rsidR="00B365F4" w:rsidSect="00321841">
      <w:headerReference w:type="default" r:id="rId10"/>
      <w:footerReference w:type="default" r:id="rId11"/>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0FD4" w14:textId="77777777" w:rsidR="00B365F4" w:rsidRDefault="00B365F4" w:rsidP="00FB0212">
      <w:pPr>
        <w:spacing w:line="240" w:lineRule="auto"/>
      </w:pPr>
      <w:r>
        <w:separator/>
      </w:r>
    </w:p>
  </w:endnote>
  <w:endnote w:type="continuationSeparator" w:id="0">
    <w:p w14:paraId="1C4AC2C8" w14:textId="77777777" w:rsidR="00B365F4" w:rsidRDefault="00B365F4"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7F18"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A845B6">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A845B6">
      <w:rPr>
        <w:b/>
        <w:noProof/>
      </w:rPr>
      <w:t>1</w:t>
    </w:r>
    <w:r w:rsidR="001809AA" w:rsidRPr="00020912">
      <w:rPr>
        <w:b/>
        <w:noProof/>
      </w:rPr>
      <w:fldChar w:fldCharType="end"/>
    </w:r>
  </w:p>
  <w:p w14:paraId="04FCA692"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0608D15B" wp14:editId="1B544A5B">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AC7A6" w14:textId="77777777" w:rsidR="00B365F4" w:rsidRDefault="00B365F4" w:rsidP="00FB0212">
      <w:pPr>
        <w:spacing w:line="240" w:lineRule="auto"/>
      </w:pPr>
    </w:p>
  </w:footnote>
  <w:footnote w:type="continuationSeparator" w:id="0">
    <w:p w14:paraId="37D3F3F3" w14:textId="77777777" w:rsidR="00B365F4" w:rsidRDefault="00B365F4"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41F6" w14:textId="77777777" w:rsidR="00FB0212" w:rsidRPr="00020912" w:rsidRDefault="00B365F4">
    <w:pPr>
      <w:pStyle w:val="Kopfzeile"/>
    </w:pPr>
    <w:r>
      <w:t>Informatik</w:t>
    </w:r>
    <w:r w:rsidR="003B058F">
      <w:t xml:space="preserve"> – Codiert – gehackt</w:t>
    </w:r>
    <w:r w:rsidR="00FB0212">
      <w:tab/>
    </w:r>
    <w:r>
      <w:rPr>
        <w:b/>
      </w:rPr>
      <w:t>Ich im Netz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F4"/>
    <w:rsid w:val="00020912"/>
    <w:rsid w:val="000536B5"/>
    <w:rsid w:val="00077474"/>
    <w:rsid w:val="00105A6C"/>
    <w:rsid w:val="00170D9E"/>
    <w:rsid w:val="001809AA"/>
    <w:rsid w:val="00186147"/>
    <w:rsid w:val="001E1F6D"/>
    <w:rsid w:val="00225A95"/>
    <w:rsid w:val="002502B0"/>
    <w:rsid w:val="00251786"/>
    <w:rsid w:val="00314D27"/>
    <w:rsid w:val="00321841"/>
    <w:rsid w:val="00342238"/>
    <w:rsid w:val="003838FC"/>
    <w:rsid w:val="003B058F"/>
    <w:rsid w:val="003B66F4"/>
    <w:rsid w:val="003E14BF"/>
    <w:rsid w:val="003F00C0"/>
    <w:rsid w:val="004071A2"/>
    <w:rsid w:val="004202F9"/>
    <w:rsid w:val="004978B5"/>
    <w:rsid w:val="004B6FBF"/>
    <w:rsid w:val="004D7D20"/>
    <w:rsid w:val="00516FA9"/>
    <w:rsid w:val="00525EF5"/>
    <w:rsid w:val="00531F79"/>
    <w:rsid w:val="00542FC8"/>
    <w:rsid w:val="00552732"/>
    <w:rsid w:val="006542BD"/>
    <w:rsid w:val="0067080D"/>
    <w:rsid w:val="0069632F"/>
    <w:rsid w:val="007030A6"/>
    <w:rsid w:val="0074357E"/>
    <w:rsid w:val="00752325"/>
    <w:rsid w:val="00761683"/>
    <w:rsid w:val="007B4AC6"/>
    <w:rsid w:val="007C5C29"/>
    <w:rsid w:val="007D17AB"/>
    <w:rsid w:val="007D6F67"/>
    <w:rsid w:val="007D7235"/>
    <w:rsid w:val="007E2A2C"/>
    <w:rsid w:val="00810980"/>
    <w:rsid w:val="00823406"/>
    <w:rsid w:val="00885ED1"/>
    <w:rsid w:val="008C07AF"/>
    <w:rsid w:val="008D3A9F"/>
    <w:rsid w:val="009161C4"/>
    <w:rsid w:val="00932C5C"/>
    <w:rsid w:val="00941A48"/>
    <w:rsid w:val="009577BF"/>
    <w:rsid w:val="009810F5"/>
    <w:rsid w:val="009B3439"/>
    <w:rsid w:val="009D5780"/>
    <w:rsid w:val="00A368BB"/>
    <w:rsid w:val="00A67B59"/>
    <w:rsid w:val="00A845B6"/>
    <w:rsid w:val="00A951EC"/>
    <w:rsid w:val="00AA10D7"/>
    <w:rsid w:val="00AD3C46"/>
    <w:rsid w:val="00B21936"/>
    <w:rsid w:val="00B30255"/>
    <w:rsid w:val="00B365F4"/>
    <w:rsid w:val="00B846C6"/>
    <w:rsid w:val="00B90177"/>
    <w:rsid w:val="00BB5AE8"/>
    <w:rsid w:val="00BE21F3"/>
    <w:rsid w:val="00BE7A75"/>
    <w:rsid w:val="00BF48FA"/>
    <w:rsid w:val="00C44D44"/>
    <w:rsid w:val="00C6038B"/>
    <w:rsid w:val="00C966BC"/>
    <w:rsid w:val="00CB7519"/>
    <w:rsid w:val="00D53554"/>
    <w:rsid w:val="00D61051"/>
    <w:rsid w:val="00D615EE"/>
    <w:rsid w:val="00D673E3"/>
    <w:rsid w:val="00DA3715"/>
    <w:rsid w:val="00DA4F15"/>
    <w:rsid w:val="00DC7851"/>
    <w:rsid w:val="00DE194C"/>
    <w:rsid w:val="00E21736"/>
    <w:rsid w:val="00E6707D"/>
    <w:rsid w:val="00EF7DFD"/>
    <w:rsid w:val="00F22BD0"/>
    <w:rsid w:val="00F70BDE"/>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CEED-AAA7-134A-9CD5-4F65FD0C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1</Pages>
  <Words>95</Words>
  <Characters>601</Characters>
  <Application>Microsoft Macintosh Word</Application>
  <DocSecurity>0</DocSecurity>
  <Lines>5</Lines>
  <Paragraphs>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/Der Caesar-Code</vt:lpstr>
      <vt:lpstr>Die Caesar-Codierscheibe</vt:lpstr>
    </vt:vector>
  </TitlesOfParts>
  <Company>Lehrmittelverlag St.Gallen</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2017-04-07T16:10:00Z</cp:lastPrinted>
  <dcterms:created xsi:type="dcterms:W3CDTF">2017-04-07T16:10:00Z</dcterms:created>
  <dcterms:modified xsi:type="dcterms:W3CDTF">2017-04-07T16:10:00Z</dcterms:modified>
</cp:coreProperties>
</file>