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3D1D" w14:textId="77777777" w:rsidR="00CB0E28" w:rsidRDefault="00CB0E28" w:rsidP="00CB0E28">
      <w:pPr>
        <w:pStyle w:val="Untertitel"/>
      </w:pPr>
      <w:r>
        <w:t>Infoblatt für Lehrpersonen</w:t>
      </w:r>
    </w:p>
    <w:p w14:paraId="7AD13BE7" w14:textId="48AB6E60" w:rsidR="00CB0E28" w:rsidRDefault="000651FC" w:rsidP="00CB0E28">
      <w:pPr>
        <w:pStyle w:val="Titel"/>
      </w:pPr>
      <w:r>
        <w:t>KI auf neuneinhalb.de</w:t>
      </w:r>
    </w:p>
    <w:p w14:paraId="47F3F9DD" w14:textId="7806EDF9" w:rsidR="00CB0E28" w:rsidRDefault="000651FC" w:rsidP="00CB0E28">
      <w:pPr>
        <w:pStyle w:val="berschrift1"/>
        <w:spacing w:before="440"/>
      </w:pPr>
      <w:r>
        <w:t>Allgemein</w:t>
      </w:r>
    </w:p>
    <w:p w14:paraId="39263645" w14:textId="6ABE1008" w:rsidR="00CB0E28" w:rsidRDefault="000651FC" w:rsidP="00CB0E28">
      <w:r>
        <w:t>Neuneinhalb sind die Kindersendungen des WDR</w:t>
      </w:r>
      <w:r w:rsidR="00C24606">
        <w:t>s, erstellt für die ARD. Die Sendungen sind auch für den Einsatz im Unterricht geeignet</w:t>
      </w:r>
      <w:r w:rsidR="00387F0A">
        <w:t xml:space="preserve">, da sie kindgerecht und anschaulich erklären. Eine Sendung dauert </w:t>
      </w:r>
      <w:r w:rsidR="00714F2F">
        <w:t>9.5 Minuten.</w:t>
      </w:r>
    </w:p>
    <w:p w14:paraId="09FCBECD" w14:textId="35EF1A1F" w:rsidR="00CB0E28" w:rsidRDefault="00714F2F" w:rsidP="00CB0E28">
      <w:pPr>
        <w:pStyle w:val="berschrift1"/>
      </w:pPr>
      <w:r>
        <w:t>Video «</w:t>
      </w:r>
      <w:r w:rsidR="00884CD6">
        <w:t>K</w:t>
      </w:r>
      <w:r>
        <w:t>ünstliche Intelligenz?»</w:t>
      </w:r>
    </w:p>
    <w:p w14:paraId="2DE32A8A" w14:textId="5019ABC3" w:rsidR="00CB0E28" w:rsidRDefault="00714F2F" w:rsidP="00CB0E28">
      <w:r>
        <w:t>Das Video ist ein Ausschnitt aus der Sendung</w:t>
      </w:r>
      <w:r w:rsidR="00884CD6">
        <w:t xml:space="preserve"> «Künstliche Intelligenz – Wie schlau sind </w:t>
      </w:r>
      <w:r w:rsidR="003103CF">
        <w:t>Maschinen</w:t>
      </w:r>
      <w:r w:rsidR="00884CD6">
        <w:t>?». In 1.5 min wird erklärt, wie eine KI funktioniert: Sie ahmt ein menschliches Gehirn nach</w:t>
      </w:r>
      <w:r w:rsidR="001C2B90">
        <w:t>. Eine KI wendet erst die programmierten Daten an und lernt aus den Rückmeldungen: Sie bewertet und analysiert Fehler und Reaktionen und erweitert so ihre Daten</w:t>
      </w:r>
      <w:r w:rsidR="004037B0">
        <w:t>. Man kann sagen, die KI lernt eigenständig dazu.</w:t>
      </w:r>
    </w:p>
    <w:p w14:paraId="7EE3B1C4" w14:textId="3665ECD0" w:rsidR="00CB0E28" w:rsidRDefault="004037B0" w:rsidP="00CB0E28">
      <w:pPr>
        <w:pStyle w:val="berschrift1"/>
      </w:pPr>
      <w:r>
        <w:t xml:space="preserve">Sendung «Künstliche Intelligenz – Wie schlau sind </w:t>
      </w:r>
      <w:r w:rsidR="00824E9E">
        <w:t>Maschinen</w:t>
      </w:r>
      <w:r>
        <w:t>?»</w:t>
      </w:r>
    </w:p>
    <w:p w14:paraId="32C77EEB" w14:textId="77777777" w:rsidR="00E247DD" w:rsidRDefault="00E247DD" w:rsidP="00CB0E28">
      <w:r>
        <w:t xml:space="preserve">Die Reporterin geht der Frage nach, wie schlau Roboter sind und wie KI allgemein funktionieren. </w:t>
      </w:r>
    </w:p>
    <w:p w14:paraId="174CA8F5" w14:textId="26EACCB9" w:rsidR="00E247DD" w:rsidRDefault="00E247DD" w:rsidP="001A5412">
      <w:pPr>
        <w:pStyle w:val="Listenabsatz"/>
        <w:numPr>
          <w:ilvl w:val="0"/>
          <w:numId w:val="14"/>
        </w:numPr>
      </w:pPr>
      <w:r>
        <w:t>Der humanoide Pflegerob</w:t>
      </w:r>
      <w:r w:rsidR="005A53DE">
        <w:t>ot</w:t>
      </w:r>
      <w:r>
        <w:t>er Pepper wird vorgestellt.</w:t>
      </w:r>
    </w:p>
    <w:p w14:paraId="18BCA529" w14:textId="741F356F" w:rsidR="005A53DE" w:rsidRDefault="00A97C35" w:rsidP="001A5412">
      <w:pPr>
        <w:pStyle w:val="Listenabsatz"/>
        <w:numPr>
          <w:ilvl w:val="0"/>
          <w:numId w:val="14"/>
        </w:numPr>
      </w:pPr>
      <w:r>
        <w:t>Es wird erklärt,</w:t>
      </w:r>
      <w:r w:rsidR="005A53DE">
        <w:t xml:space="preserve"> wie eine KI wie Pepper programmiert wird und wo sie an ihre Grenzen stösst.</w:t>
      </w:r>
    </w:p>
    <w:p w14:paraId="2F2C0DE8" w14:textId="09850673" w:rsidR="005A53DE" w:rsidRDefault="001A5412" w:rsidP="001A5412">
      <w:pPr>
        <w:pStyle w:val="Listenabsatz"/>
        <w:numPr>
          <w:ilvl w:val="0"/>
          <w:numId w:val="14"/>
        </w:numPr>
      </w:pPr>
      <w:r>
        <w:t>KI auf dem Smartphone: Der Sprachassistenz ist mein bester Freund, weil er mich kennt. Ist das so?</w:t>
      </w:r>
    </w:p>
    <w:p w14:paraId="2BC38FBE" w14:textId="29BF6566" w:rsidR="001A5412" w:rsidRDefault="001A5412" w:rsidP="001A5412">
      <w:pPr>
        <w:pStyle w:val="berschrift1"/>
      </w:pPr>
      <w:r>
        <w:t>Sendung</w:t>
      </w:r>
      <w:r>
        <w:t xml:space="preserve"> «</w:t>
      </w:r>
      <w:r w:rsidR="00514ADF">
        <w:t>Naturschutz mit KI – Können Computer unserer Umwelt helfen?»</w:t>
      </w:r>
    </w:p>
    <w:p w14:paraId="086E3A41" w14:textId="7031DD0F" w:rsidR="001A5412" w:rsidRDefault="00514ADF" w:rsidP="001A5412">
      <w:r>
        <w:t>Folgende KI-Projekte werden ausführlicher vorgestellt:</w:t>
      </w:r>
    </w:p>
    <w:p w14:paraId="43FA84C1" w14:textId="2E1EF8F4" w:rsidR="00514ADF" w:rsidRDefault="00F4274F" w:rsidP="00EA1E87">
      <w:pPr>
        <w:pStyle w:val="Listenabsatz"/>
        <w:numPr>
          <w:ilvl w:val="0"/>
          <w:numId w:val="15"/>
        </w:numPr>
      </w:pPr>
      <w:r>
        <w:t xml:space="preserve">Wald in der Nähe von München: </w:t>
      </w:r>
      <w:r w:rsidR="00354FB6">
        <w:br/>
      </w:r>
      <w:r w:rsidR="00514ADF">
        <w:t>Waldüberwachung mit Sensoren, Drohnen und KI: Wie geht es dem Wald</w:t>
      </w:r>
      <w:r w:rsidR="00FD4B03">
        <w:t xml:space="preserve">? Daraus sollen Daten für den Zukunftswald abgeleitet werden: Welche Baumarten sind unter den veränderten klimatischen Bedingungen </w:t>
      </w:r>
      <w:r w:rsidR="002D3D4B">
        <w:t>für unsere</w:t>
      </w:r>
      <w:r w:rsidR="00767F3B">
        <w:t xml:space="preserve"> Wälder geeignet?</w:t>
      </w:r>
    </w:p>
    <w:p w14:paraId="5F0D339A" w14:textId="686651D6" w:rsidR="00767F3B" w:rsidRDefault="0007468C" w:rsidP="00EA1E87">
      <w:pPr>
        <w:pStyle w:val="Listenabsatz"/>
        <w:numPr>
          <w:ilvl w:val="0"/>
          <w:numId w:val="15"/>
        </w:numPr>
      </w:pPr>
      <w:r>
        <w:t xml:space="preserve">Max-Planck-Institut für Verhaltensbiologie, </w:t>
      </w:r>
      <w:r w:rsidR="00F4274F">
        <w:t>Uni</w:t>
      </w:r>
      <w:r w:rsidR="00354FB6">
        <w:t>versität</w:t>
      </w:r>
      <w:r w:rsidR="00F4274F">
        <w:t xml:space="preserve"> Konstanz:</w:t>
      </w:r>
      <w:r w:rsidR="00354FB6">
        <w:br/>
      </w:r>
      <w:r w:rsidR="00767F3B">
        <w:t>Vogelschutz: KI zur Erkennung von Kohlmeisen sollen helfen, deren Bestand zu überwachen und so</w:t>
      </w:r>
      <w:r w:rsidR="00DB4E2F">
        <w:t xml:space="preserve"> den Artenschutz zukünftig weniger personal- und kostenintensiv zu machen.</w:t>
      </w:r>
      <w:r w:rsidR="007733D6">
        <w:t xml:space="preserve"> Dies wird nicht nur bei Kohlmeisen verfolgt, sondern auch bei Walen oder Menschenaffen.</w:t>
      </w:r>
    </w:p>
    <w:p w14:paraId="2BFFC1B8" w14:textId="77777777" w:rsidR="00EA1E87" w:rsidRDefault="00EA1E87" w:rsidP="001A5412"/>
    <w:p w14:paraId="54E4CB4C" w14:textId="5370DDF4" w:rsidR="007733D6" w:rsidRDefault="007733D6" w:rsidP="001A5412">
      <w:r>
        <w:t>Weitere</w:t>
      </w:r>
      <w:r w:rsidR="00C05A86">
        <w:t xml:space="preserve"> KI-Anwendungen für Umweltschutz, die erwähnt werden: </w:t>
      </w:r>
    </w:p>
    <w:p w14:paraId="0B7A8B36" w14:textId="281714F0" w:rsidR="00C05A86" w:rsidRDefault="00C05A86" w:rsidP="00EA1E87">
      <w:pPr>
        <w:pStyle w:val="Listenabsatz"/>
        <w:numPr>
          <w:ilvl w:val="0"/>
          <w:numId w:val="16"/>
        </w:numPr>
      </w:pPr>
      <w:r>
        <w:t>Drohnen, welche Gewässer überfliegen, Abfälle erkennen und einsammeln</w:t>
      </w:r>
    </w:p>
    <w:p w14:paraId="188B0CCA" w14:textId="6CB7497D" w:rsidR="00C05A86" w:rsidRDefault="00C05A86" w:rsidP="00EA1E87">
      <w:pPr>
        <w:pStyle w:val="Listenabsatz"/>
        <w:numPr>
          <w:ilvl w:val="0"/>
          <w:numId w:val="16"/>
        </w:numPr>
      </w:pPr>
      <w:r>
        <w:t>KI-Roboter, die Zigarettenkippen an Stränden einsammeln.</w:t>
      </w:r>
    </w:p>
    <w:p w14:paraId="4E8B4209" w14:textId="0A6EB40A" w:rsidR="00C05A86" w:rsidRDefault="00EA1E87" w:rsidP="00EA1E87">
      <w:pPr>
        <w:pStyle w:val="Listenabsatz"/>
        <w:numPr>
          <w:ilvl w:val="0"/>
          <w:numId w:val="16"/>
        </w:numPr>
      </w:pPr>
      <w:r>
        <w:t>Sensoren in Städten überwachen die Luftqualität</w:t>
      </w:r>
    </w:p>
    <w:p w14:paraId="53FD8A25" w14:textId="77777777" w:rsidR="00EA1E87" w:rsidRDefault="00EA1E87" w:rsidP="001A5412"/>
    <w:p w14:paraId="4F551576" w14:textId="77777777" w:rsidR="001A5412" w:rsidRDefault="001A5412" w:rsidP="00CB0E28"/>
    <w:p w14:paraId="4B3BE12B" w14:textId="6D5081C1" w:rsidR="00CB0E28" w:rsidRDefault="00CB0E28" w:rsidP="00CB0E28"/>
    <w:p w14:paraId="448EC126" w14:textId="01CE74EF" w:rsidR="001A5412" w:rsidRDefault="00142375" w:rsidP="00CB0E28">
      <w:r>
        <w:t xml:space="preserve">Weitere Information auf </w:t>
      </w:r>
      <w:hyperlink r:id="rId8" w:history="1">
        <w:r w:rsidR="0074602A" w:rsidRPr="0074602A">
          <w:rPr>
            <w:rStyle w:val="Hyperlink"/>
            <w:color w:val="0070C0"/>
          </w:rPr>
          <w:t>kinder.wdr.de/</w:t>
        </w:r>
        <w:proofErr w:type="spellStart"/>
        <w:r w:rsidR="0074602A" w:rsidRPr="0074602A">
          <w:rPr>
            <w:rStyle w:val="Hyperlink"/>
            <w:color w:val="0070C0"/>
          </w:rPr>
          <w:t>tv</w:t>
        </w:r>
        <w:proofErr w:type="spellEnd"/>
        <w:r w:rsidR="0074602A" w:rsidRPr="0074602A">
          <w:rPr>
            <w:rStyle w:val="Hyperlink"/>
            <w:color w:val="0070C0"/>
          </w:rPr>
          <w:t>/neuneinhalb</w:t>
        </w:r>
      </w:hyperlink>
      <w:r w:rsidR="0074602A">
        <w:t>.</w:t>
      </w:r>
    </w:p>
    <w:p w14:paraId="690B1421" w14:textId="77777777" w:rsidR="001A5412" w:rsidRDefault="001A5412" w:rsidP="006D7F66"/>
    <w:sectPr w:rsidR="001A5412" w:rsidSect="00321841">
      <w:headerReference w:type="default" r:id="rId9"/>
      <w:footerReference w:type="default" r:id="rId10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FA08" w14:textId="77777777" w:rsidR="00CB0E28" w:rsidRDefault="00CB0E28" w:rsidP="00FB0212">
      <w:pPr>
        <w:spacing w:line="240" w:lineRule="auto"/>
      </w:pPr>
      <w:r>
        <w:separator/>
      </w:r>
    </w:p>
  </w:endnote>
  <w:endnote w:type="continuationSeparator" w:id="0">
    <w:p w14:paraId="20BEAD40" w14:textId="77777777" w:rsidR="00CB0E28" w:rsidRDefault="00CB0E28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E08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D0945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8D0945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0C9782E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EA6D4BD" wp14:editId="113C469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2C29" w14:textId="77777777" w:rsidR="00CB0E28" w:rsidRDefault="00CB0E28" w:rsidP="00FB0212">
      <w:pPr>
        <w:spacing w:line="240" w:lineRule="auto"/>
      </w:pPr>
    </w:p>
  </w:footnote>
  <w:footnote w:type="continuationSeparator" w:id="0">
    <w:p w14:paraId="604795F9" w14:textId="77777777" w:rsidR="00CB0E28" w:rsidRDefault="00CB0E28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885F" w14:textId="77777777" w:rsidR="00FB0212" w:rsidRPr="00020912" w:rsidRDefault="00CB0E28">
    <w:pPr>
      <w:pStyle w:val="Kopfzeile"/>
    </w:pPr>
    <w:r>
      <w:t>Medien</w:t>
    </w:r>
    <w:r w:rsidR="008D0945">
      <w:t xml:space="preserve"> – Programmierte Umwelt</w:t>
    </w:r>
    <w:r w:rsidR="00FB0212">
      <w:tab/>
    </w:r>
    <w:r>
      <w:rPr>
        <w:b/>
      </w:rPr>
      <w:t>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112E6"/>
    <w:multiLevelType w:val="hybridMultilevel"/>
    <w:tmpl w:val="7AF0E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23EC"/>
    <w:multiLevelType w:val="hybridMultilevel"/>
    <w:tmpl w:val="9BCEC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3" w15:restartNumberingAfterBreak="0">
    <w:nsid w:val="5F016CE3"/>
    <w:multiLevelType w:val="multilevel"/>
    <w:tmpl w:val="2688B074"/>
    <w:numStyleLink w:val="LMVAufz"/>
  </w:abstractNum>
  <w:abstractNum w:abstractNumId="14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5" w15:restartNumberingAfterBreak="0">
    <w:nsid w:val="6FEF7EC7"/>
    <w:multiLevelType w:val="hybridMultilevel"/>
    <w:tmpl w:val="D85851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5769">
    <w:abstractNumId w:val="9"/>
  </w:num>
  <w:num w:numId="2" w16cid:durableId="1233396473">
    <w:abstractNumId w:val="7"/>
  </w:num>
  <w:num w:numId="3" w16cid:durableId="1768041509">
    <w:abstractNumId w:val="6"/>
  </w:num>
  <w:num w:numId="4" w16cid:durableId="1497844377">
    <w:abstractNumId w:val="5"/>
  </w:num>
  <w:num w:numId="5" w16cid:durableId="748043111">
    <w:abstractNumId w:val="4"/>
  </w:num>
  <w:num w:numId="6" w16cid:durableId="1006900582">
    <w:abstractNumId w:val="8"/>
  </w:num>
  <w:num w:numId="7" w16cid:durableId="1713186484">
    <w:abstractNumId w:val="3"/>
  </w:num>
  <w:num w:numId="8" w16cid:durableId="1609267874">
    <w:abstractNumId w:val="2"/>
  </w:num>
  <w:num w:numId="9" w16cid:durableId="2044472976">
    <w:abstractNumId w:val="1"/>
  </w:num>
  <w:num w:numId="10" w16cid:durableId="1927568387">
    <w:abstractNumId w:val="0"/>
  </w:num>
  <w:num w:numId="11" w16cid:durableId="972831298">
    <w:abstractNumId w:val="12"/>
  </w:num>
  <w:num w:numId="12" w16cid:durableId="212081532">
    <w:abstractNumId w:val="13"/>
  </w:num>
  <w:num w:numId="13" w16cid:durableId="1245382252">
    <w:abstractNumId w:val="14"/>
  </w:num>
  <w:num w:numId="14" w16cid:durableId="1444570936">
    <w:abstractNumId w:val="11"/>
  </w:num>
  <w:num w:numId="15" w16cid:durableId="1054042499">
    <w:abstractNumId w:val="10"/>
  </w:num>
  <w:num w:numId="16" w16cid:durableId="1578126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E28"/>
    <w:rsid w:val="00020912"/>
    <w:rsid w:val="000536B5"/>
    <w:rsid w:val="000651FC"/>
    <w:rsid w:val="0007468C"/>
    <w:rsid w:val="00077474"/>
    <w:rsid w:val="00105A6C"/>
    <w:rsid w:val="00142375"/>
    <w:rsid w:val="00170D9E"/>
    <w:rsid w:val="001809AA"/>
    <w:rsid w:val="00186147"/>
    <w:rsid w:val="001A5412"/>
    <w:rsid w:val="001C2B90"/>
    <w:rsid w:val="001E1F6D"/>
    <w:rsid w:val="00225A95"/>
    <w:rsid w:val="002502B0"/>
    <w:rsid w:val="00251786"/>
    <w:rsid w:val="002D3D4B"/>
    <w:rsid w:val="003103CF"/>
    <w:rsid w:val="00314D27"/>
    <w:rsid w:val="00321841"/>
    <w:rsid w:val="00342238"/>
    <w:rsid w:val="00354FB6"/>
    <w:rsid w:val="003838FC"/>
    <w:rsid w:val="00387F0A"/>
    <w:rsid w:val="003B66F4"/>
    <w:rsid w:val="003E14BF"/>
    <w:rsid w:val="003F00C0"/>
    <w:rsid w:val="004037B0"/>
    <w:rsid w:val="004071A2"/>
    <w:rsid w:val="004202F9"/>
    <w:rsid w:val="004978B5"/>
    <w:rsid w:val="004B1CFF"/>
    <w:rsid w:val="004D7D20"/>
    <w:rsid w:val="00514ADF"/>
    <w:rsid w:val="00525EF5"/>
    <w:rsid w:val="00531F79"/>
    <w:rsid w:val="00542FC8"/>
    <w:rsid w:val="00552732"/>
    <w:rsid w:val="005A53DE"/>
    <w:rsid w:val="006542BD"/>
    <w:rsid w:val="0067080D"/>
    <w:rsid w:val="0069632F"/>
    <w:rsid w:val="006D7F66"/>
    <w:rsid w:val="007030A6"/>
    <w:rsid w:val="00714F2F"/>
    <w:rsid w:val="0074357E"/>
    <w:rsid w:val="0074602A"/>
    <w:rsid w:val="00752325"/>
    <w:rsid w:val="00761683"/>
    <w:rsid w:val="00767F3B"/>
    <w:rsid w:val="007733D6"/>
    <w:rsid w:val="007B4AC6"/>
    <w:rsid w:val="007C5C29"/>
    <w:rsid w:val="007D17AB"/>
    <w:rsid w:val="007D6F67"/>
    <w:rsid w:val="007D7235"/>
    <w:rsid w:val="007E2A2C"/>
    <w:rsid w:val="00810980"/>
    <w:rsid w:val="00823406"/>
    <w:rsid w:val="00824E9E"/>
    <w:rsid w:val="00884CD6"/>
    <w:rsid w:val="00885ED1"/>
    <w:rsid w:val="008C07AF"/>
    <w:rsid w:val="008D0945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97C35"/>
    <w:rsid w:val="00AA10D7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05A86"/>
    <w:rsid w:val="00C24606"/>
    <w:rsid w:val="00C44D44"/>
    <w:rsid w:val="00C6038B"/>
    <w:rsid w:val="00C966BC"/>
    <w:rsid w:val="00CB0E28"/>
    <w:rsid w:val="00CB7519"/>
    <w:rsid w:val="00D53554"/>
    <w:rsid w:val="00D61051"/>
    <w:rsid w:val="00D615EE"/>
    <w:rsid w:val="00D673E3"/>
    <w:rsid w:val="00DA3715"/>
    <w:rsid w:val="00DA4F15"/>
    <w:rsid w:val="00DB4E2F"/>
    <w:rsid w:val="00DC7851"/>
    <w:rsid w:val="00DE194C"/>
    <w:rsid w:val="00E21736"/>
    <w:rsid w:val="00E247DD"/>
    <w:rsid w:val="00E6707D"/>
    <w:rsid w:val="00EA1E87"/>
    <w:rsid w:val="00EF7DFD"/>
    <w:rsid w:val="00F4274F"/>
    <w:rsid w:val="00F70BDE"/>
    <w:rsid w:val="00F81AF7"/>
    <w:rsid w:val="00F92135"/>
    <w:rsid w:val="00FA1220"/>
    <w:rsid w:val="00FB0212"/>
    <w:rsid w:val="00FD4B03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108EE6DD"/>
  <w15:docId w15:val="{B1048DCD-D8C6-41F1-A50F-2600CC9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1">
    <w:name w:val="Smart Hyper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styleId="Listenabsatz">
    <w:name w:val="List Paragraph"/>
    <w:basedOn w:val="Standard"/>
    <w:uiPriority w:val="34"/>
    <w:rsid w:val="001A541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.wdr.de/tv/neuneinhalb/deinereporter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8568-CA51-E84E-99FF-C189CCBF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Was ist Avatar Kids?</vt:lpstr>
      <vt:lpstr>Was kann Avatar Kids?</vt:lpstr>
      <vt:lpstr>Warum Avatar Kids?</vt:lpstr>
    </vt:vector>
  </TitlesOfParts>
  <Company>Lehrmittelverlag St.Gallen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Claudia Schwitter</cp:lastModifiedBy>
  <cp:revision>30</cp:revision>
  <cp:lastPrinted>2017-04-07T16:32:00Z</cp:lastPrinted>
  <dcterms:created xsi:type="dcterms:W3CDTF">2017-04-07T16:32:00Z</dcterms:created>
  <dcterms:modified xsi:type="dcterms:W3CDTF">2023-01-01T15:14:00Z</dcterms:modified>
</cp:coreProperties>
</file>